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17</w:t>
      </w:r>
      <w:r w:rsidR="008C12F5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3687">
        <w:rPr>
          <w:rFonts w:ascii="Times New Roman" w:hAnsi="Times New Roman" w:cs="Times New Roman"/>
          <w:sz w:val="24"/>
          <w:szCs w:val="24"/>
        </w:rPr>
        <w:t>КЗК-</w:t>
      </w:r>
      <w:r w:rsidR="00363B5C" w:rsidRPr="00A93687">
        <w:rPr>
          <w:rFonts w:ascii="Times New Roman" w:hAnsi="Times New Roman" w:cs="Times New Roman"/>
          <w:sz w:val="24"/>
          <w:szCs w:val="24"/>
        </w:rPr>
        <w:t>108</w:t>
      </w:r>
      <w:r w:rsidR="008C12F5" w:rsidRPr="00A93687">
        <w:rPr>
          <w:rFonts w:ascii="Times New Roman" w:hAnsi="Times New Roman" w:cs="Times New Roman"/>
          <w:sz w:val="24"/>
          <w:szCs w:val="24"/>
        </w:rPr>
        <w:t>1</w:t>
      </w:r>
      <w:r w:rsidR="00363B5C" w:rsidRPr="00A93687">
        <w:rPr>
          <w:rFonts w:ascii="Times New Roman" w:hAnsi="Times New Roman" w:cs="Times New Roman"/>
          <w:sz w:val="24"/>
          <w:szCs w:val="24"/>
        </w:rPr>
        <w:t>/2024</w:t>
      </w:r>
      <w:r w:rsidRPr="00A9368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63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9368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936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C12F5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„Консулт </w:t>
      </w:r>
      <w:proofErr w:type="spellStart"/>
      <w:r w:rsidR="008C12F5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Инженерингс</w:t>
      </w:r>
      <w:proofErr w:type="spellEnd"/>
      <w:r w:rsidR="008C12F5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C7C72" w:rsidRPr="00A936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936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E0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0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C12F5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0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C12F5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„Друм </w:t>
      </w:r>
      <w:proofErr w:type="spellStart"/>
      <w:r w:rsidR="008C12F5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Супервижън</w:t>
      </w:r>
      <w:proofErr w:type="spellEnd"/>
      <w:r w:rsidR="008C12F5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D900C2" w:rsidRDefault="00D900C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8C12F5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„Икар Строй“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9368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E074F">
        <w:rPr>
          <w:rFonts w:ascii="Times New Roman" w:hAnsi="Times New Roman" w:cs="Times New Roman"/>
          <w:sz w:val="24"/>
          <w:szCs w:val="24"/>
        </w:rPr>
        <w:t xml:space="preserve"> Р.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9368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93687">
        <w:rPr>
          <w:rFonts w:ascii="Times New Roman" w:hAnsi="Times New Roman" w:cs="Times New Roman"/>
          <w:sz w:val="24"/>
          <w:szCs w:val="24"/>
        </w:rPr>
        <w:t>Оспорвам становището.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E074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Pr="00605101" w:rsidRDefault="00BF12DB" w:rsidP="00A936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93687">
        <w:rPr>
          <w:rFonts w:ascii="Times New Roman" w:hAnsi="Times New Roman" w:cs="Times New Roman"/>
          <w:sz w:val="24"/>
          <w:szCs w:val="24"/>
        </w:rPr>
        <w:t>е ж</w:t>
      </w:r>
      <w:r>
        <w:rPr>
          <w:rFonts w:ascii="Times New Roman" w:hAnsi="Times New Roman" w:cs="Times New Roman"/>
          <w:sz w:val="24"/>
          <w:szCs w:val="24"/>
        </w:rPr>
        <w:t>албата.</w:t>
      </w:r>
      <w:r w:rsidR="00A936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A9368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74F" w:rsidRDefault="003E074F" w:rsidP="003E07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60510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605101">
        <w:rPr>
          <w:rFonts w:ascii="Times New Roman" w:hAnsi="Times New Roman" w:cs="Times New Roman"/>
          <w:sz w:val="24"/>
          <w:szCs w:val="24"/>
        </w:rPr>
        <w:t>а госпожо председател, уважаеми, г</w:t>
      </w:r>
      <w:r w:rsidR="00605101" w:rsidRPr="00605101">
        <w:rPr>
          <w:rFonts w:ascii="Times New Roman" w:hAnsi="Times New Roman" w:cs="Times New Roman"/>
          <w:sz w:val="24"/>
          <w:szCs w:val="24"/>
        </w:rPr>
        <w:t>оспож</w:t>
      </w:r>
      <w:r w:rsidR="00605101">
        <w:rPr>
          <w:rFonts w:ascii="Times New Roman" w:hAnsi="Times New Roman" w:cs="Times New Roman"/>
          <w:sz w:val="24"/>
          <w:szCs w:val="24"/>
        </w:rPr>
        <w:t>и и г</w:t>
      </w:r>
      <w:r w:rsidR="00605101" w:rsidRPr="00605101">
        <w:rPr>
          <w:rFonts w:ascii="Times New Roman" w:hAnsi="Times New Roman" w:cs="Times New Roman"/>
          <w:sz w:val="24"/>
          <w:szCs w:val="24"/>
        </w:rPr>
        <w:t>оспода комисар</w:t>
      </w:r>
      <w:r w:rsidR="00605101">
        <w:rPr>
          <w:rFonts w:ascii="Times New Roman" w:hAnsi="Times New Roman" w:cs="Times New Roman"/>
          <w:sz w:val="24"/>
          <w:szCs w:val="24"/>
        </w:rPr>
        <w:t>и,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</w:t>
      </w:r>
      <w:r w:rsidR="00605101">
        <w:rPr>
          <w:rFonts w:ascii="Times New Roman" w:hAnsi="Times New Roman" w:cs="Times New Roman"/>
          <w:sz w:val="24"/>
          <w:szCs w:val="24"/>
        </w:rPr>
        <w:t>с цел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процесуална бързина и </w:t>
      </w:r>
      <w:r w:rsidR="00605101">
        <w:rPr>
          <w:rFonts w:ascii="Times New Roman" w:hAnsi="Times New Roman" w:cs="Times New Roman"/>
          <w:sz w:val="24"/>
          <w:szCs w:val="24"/>
        </w:rPr>
        <w:t>и</w:t>
      </w:r>
      <w:r w:rsidR="00605101" w:rsidRPr="00605101">
        <w:rPr>
          <w:rFonts w:ascii="Times New Roman" w:hAnsi="Times New Roman" w:cs="Times New Roman"/>
          <w:sz w:val="24"/>
          <w:szCs w:val="24"/>
        </w:rPr>
        <w:t>кономия</w:t>
      </w:r>
      <w:r w:rsidR="00605101">
        <w:rPr>
          <w:rFonts w:ascii="Times New Roman" w:hAnsi="Times New Roman" w:cs="Times New Roman"/>
          <w:sz w:val="24"/>
          <w:szCs w:val="24"/>
        </w:rPr>
        <w:t>,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и пред</w:t>
      </w:r>
      <w:r w:rsidR="00605101">
        <w:rPr>
          <w:rFonts w:ascii="Times New Roman" w:hAnsi="Times New Roman" w:cs="Times New Roman"/>
          <w:sz w:val="24"/>
          <w:szCs w:val="24"/>
        </w:rPr>
        <w:t>вид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подробно изложените аргументи</w:t>
      </w:r>
      <w:r w:rsidR="00605101">
        <w:rPr>
          <w:rFonts w:ascii="Times New Roman" w:hAnsi="Times New Roman" w:cs="Times New Roman"/>
          <w:sz w:val="24"/>
          <w:szCs w:val="24"/>
        </w:rPr>
        <w:t>,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съдържащи се в жалбата</w:t>
      </w:r>
      <w:r w:rsidR="00605101">
        <w:rPr>
          <w:rFonts w:ascii="Times New Roman" w:hAnsi="Times New Roman" w:cs="Times New Roman"/>
          <w:sz w:val="24"/>
          <w:szCs w:val="24"/>
        </w:rPr>
        <w:t>,</w:t>
      </w:r>
      <w:r w:rsidR="00605101" w:rsidRPr="00605101">
        <w:rPr>
          <w:rFonts w:ascii="Times New Roman" w:hAnsi="Times New Roman" w:cs="Times New Roman"/>
          <w:sz w:val="24"/>
          <w:szCs w:val="24"/>
        </w:rPr>
        <w:t xml:space="preserve"> моля да отмените </w:t>
      </w:r>
      <w:r w:rsidR="00605101">
        <w:rPr>
          <w:rFonts w:ascii="Times New Roman" w:hAnsi="Times New Roman" w:cs="Times New Roman"/>
          <w:sz w:val="24"/>
          <w:szCs w:val="24"/>
        </w:rPr>
        <w:t>о</w:t>
      </w:r>
      <w:r w:rsidR="00605101" w:rsidRPr="00605101">
        <w:rPr>
          <w:rFonts w:ascii="Times New Roman" w:hAnsi="Times New Roman" w:cs="Times New Roman"/>
          <w:sz w:val="24"/>
          <w:szCs w:val="24"/>
        </w:rPr>
        <w:t>споре</w:t>
      </w:r>
      <w:r w:rsidR="00605101">
        <w:rPr>
          <w:rFonts w:ascii="Times New Roman" w:hAnsi="Times New Roman" w:cs="Times New Roman"/>
          <w:sz w:val="24"/>
          <w:szCs w:val="24"/>
        </w:rPr>
        <w:t>ния акт  на възложителя.</w:t>
      </w:r>
    </w:p>
    <w:p w:rsidR="003372B8" w:rsidRDefault="006051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05101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5101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5101">
        <w:rPr>
          <w:rFonts w:ascii="Times New Roman" w:hAnsi="Times New Roman" w:cs="Times New Roman"/>
          <w:sz w:val="24"/>
          <w:szCs w:val="24"/>
        </w:rPr>
        <w:t xml:space="preserve"> представен с жалбата и правя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05101">
        <w:rPr>
          <w:rFonts w:ascii="Times New Roman" w:hAnsi="Times New Roman" w:cs="Times New Roman"/>
          <w:sz w:val="24"/>
          <w:szCs w:val="24"/>
        </w:rPr>
        <w:t xml:space="preserve">мерност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5101">
        <w:rPr>
          <w:rFonts w:ascii="Times New Roman" w:hAnsi="Times New Roman" w:cs="Times New Roman"/>
          <w:sz w:val="24"/>
          <w:szCs w:val="24"/>
        </w:rPr>
        <w:t xml:space="preserve">вентуално претендирани от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605101">
        <w:rPr>
          <w:rFonts w:ascii="Times New Roman" w:hAnsi="Times New Roman" w:cs="Times New Roman"/>
          <w:sz w:val="24"/>
          <w:szCs w:val="24"/>
        </w:rPr>
        <w:t>заинтересован</w:t>
      </w:r>
      <w:r>
        <w:rPr>
          <w:rFonts w:ascii="Times New Roman" w:hAnsi="Times New Roman" w:cs="Times New Roman"/>
          <w:sz w:val="24"/>
          <w:szCs w:val="24"/>
        </w:rPr>
        <w:t>ат</w:t>
      </w:r>
      <w:r w:rsidRPr="00605101">
        <w:rPr>
          <w:rFonts w:ascii="Times New Roman" w:hAnsi="Times New Roman" w:cs="Times New Roman"/>
          <w:sz w:val="24"/>
          <w:szCs w:val="24"/>
        </w:rPr>
        <w:t>а страна разноски.</w:t>
      </w:r>
    </w:p>
    <w:p w:rsidR="00605101" w:rsidRDefault="00605101" w:rsidP="003E07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74F" w:rsidRDefault="003E074F" w:rsidP="003E07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60510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605101">
        <w:rPr>
          <w:rFonts w:ascii="Times New Roman" w:hAnsi="Times New Roman" w:cs="Times New Roman"/>
          <w:sz w:val="24"/>
          <w:szCs w:val="24"/>
        </w:rPr>
        <w:t>подадената ж</w:t>
      </w:r>
      <w:r>
        <w:rPr>
          <w:rFonts w:ascii="Times New Roman" w:hAnsi="Times New Roman" w:cs="Times New Roman"/>
          <w:sz w:val="24"/>
          <w:szCs w:val="24"/>
        </w:rPr>
        <w:t>алба без уважение</w:t>
      </w:r>
      <w:r w:rsidR="00C54CEA">
        <w:rPr>
          <w:rFonts w:ascii="Times New Roman" w:hAnsi="Times New Roman" w:cs="Times New Roman"/>
          <w:sz w:val="24"/>
          <w:szCs w:val="24"/>
        </w:rPr>
        <w:t xml:space="preserve"> </w:t>
      </w:r>
      <w:r w:rsidR="00C54CEA" w:rsidRPr="00C54CEA">
        <w:rPr>
          <w:rFonts w:ascii="Times New Roman" w:hAnsi="Times New Roman" w:cs="Times New Roman"/>
          <w:sz w:val="24"/>
          <w:szCs w:val="24"/>
        </w:rPr>
        <w:t>срещу обжалваното решение. Подробните ни доводи са изложени в представеното от нас становище по същество</w:t>
      </w:r>
      <w:r w:rsidR="00C54CEA">
        <w:rPr>
          <w:rFonts w:ascii="Times New Roman" w:hAnsi="Times New Roman" w:cs="Times New Roman"/>
          <w:sz w:val="24"/>
          <w:szCs w:val="24"/>
        </w:rPr>
        <w:t>, моля</w:t>
      </w:r>
      <w:r w:rsidR="00C54CEA" w:rsidRPr="00C54CEA">
        <w:rPr>
          <w:rFonts w:ascii="Times New Roman" w:hAnsi="Times New Roman" w:cs="Times New Roman"/>
          <w:sz w:val="24"/>
          <w:szCs w:val="24"/>
        </w:rPr>
        <w:t xml:space="preserve"> </w:t>
      </w:r>
      <w:r w:rsidR="00C54CEA">
        <w:rPr>
          <w:rFonts w:ascii="Times New Roman" w:hAnsi="Times New Roman" w:cs="Times New Roman"/>
          <w:sz w:val="24"/>
          <w:szCs w:val="24"/>
        </w:rPr>
        <w:t>за</w:t>
      </w:r>
      <w:r w:rsidR="00C54CEA" w:rsidRPr="00C54CEA">
        <w:rPr>
          <w:rFonts w:ascii="Times New Roman" w:hAnsi="Times New Roman" w:cs="Times New Roman"/>
          <w:sz w:val="24"/>
          <w:szCs w:val="24"/>
        </w:rPr>
        <w:t xml:space="preserve"> пр</w:t>
      </w:r>
      <w:r w:rsidR="00C54CEA">
        <w:rPr>
          <w:rFonts w:ascii="Times New Roman" w:hAnsi="Times New Roman" w:cs="Times New Roman"/>
          <w:sz w:val="24"/>
          <w:szCs w:val="24"/>
        </w:rPr>
        <w:t>исъ</w:t>
      </w:r>
      <w:r w:rsidR="00C54CEA" w:rsidRPr="00C54CEA">
        <w:rPr>
          <w:rFonts w:ascii="Times New Roman" w:hAnsi="Times New Roman" w:cs="Times New Roman"/>
          <w:sz w:val="24"/>
          <w:szCs w:val="24"/>
        </w:rPr>
        <w:t>ждане на юрис</w:t>
      </w:r>
      <w:r w:rsidR="00C54CEA">
        <w:rPr>
          <w:rFonts w:ascii="Times New Roman" w:hAnsi="Times New Roman" w:cs="Times New Roman"/>
          <w:sz w:val="24"/>
          <w:szCs w:val="24"/>
        </w:rPr>
        <w:t>к. възнаг</w:t>
      </w:r>
      <w:r w:rsidR="00C54CEA" w:rsidRPr="00C54CEA">
        <w:rPr>
          <w:rFonts w:ascii="Times New Roman" w:hAnsi="Times New Roman" w:cs="Times New Roman"/>
          <w:sz w:val="24"/>
          <w:szCs w:val="24"/>
        </w:rPr>
        <w:t>раждение и възразявам за прек</w:t>
      </w:r>
      <w:r w:rsidR="00C54CEA">
        <w:rPr>
          <w:rFonts w:ascii="Times New Roman" w:hAnsi="Times New Roman" w:cs="Times New Roman"/>
          <w:sz w:val="24"/>
          <w:szCs w:val="24"/>
        </w:rPr>
        <w:t>о</w:t>
      </w:r>
      <w:r w:rsidR="00C54CEA" w:rsidRPr="00C54CEA">
        <w:rPr>
          <w:rFonts w:ascii="Times New Roman" w:hAnsi="Times New Roman" w:cs="Times New Roman"/>
          <w:sz w:val="24"/>
          <w:szCs w:val="24"/>
        </w:rPr>
        <w:t>мерност на адвокатското възнаграждение</w:t>
      </w:r>
      <w:r w:rsidR="00C54CEA">
        <w:rPr>
          <w:rFonts w:ascii="Times New Roman" w:hAnsi="Times New Roman" w:cs="Times New Roman"/>
          <w:sz w:val="24"/>
          <w:szCs w:val="24"/>
        </w:rPr>
        <w:t>,</w:t>
      </w:r>
      <w:r w:rsidR="00C54CEA" w:rsidRPr="00C54CEA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CEA" w:rsidRDefault="00C54CE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CEA" w:rsidRDefault="00C54CE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CEA" w:rsidRDefault="00C54CE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4CEA" w:rsidRDefault="00C54CE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190" w:rsidRDefault="00F92190">
      <w:pPr>
        <w:spacing w:after="0" w:line="240" w:lineRule="auto"/>
      </w:pPr>
      <w:r>
        <w:separator/>
      </w:r>
    </w:p>
  </w:endnote>
  <w:endnote w:type="continuationSeparator" w:id="0">
    <w:p w:rsidR="00F92190" w:rsidRDefault="00F9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C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92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190" w:rsidRDefault="00F92190">
      <w:pPr>
        <w:spacing w:after="0" w:line="240" w:lineRule="auto"/>
      </w:pPr>
      <w:r>
        <w:separator/>
      </w:r>
    </w:p>
  </w:footnote>
  <w:footnote w:type="continuationSeparator" w:id="0">
    <w:p w:rsidR="00F92190" w:rsidRDefault="00F9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074F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101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3687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5B2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4CEA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2190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9D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191</cp:revision>
  <dcterms:created xsi:type="dcterms:W3CDTF">2023-11-29T13:59:00Z</dcterms:created>
  <dcterms:modified xsi:type="dcterms:W3CDTF">2025-02-17T09:03:00Z</dcterms:modified>
</cp:coreProperties>
</file>